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FB" w:rsidRDefault="00EF27FB" w:rsidP="00EF27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АНАЛИТИЧЕСКИЙ ОТЧЁТ</w:t>
      </w:r>
    </w:p>
    <w:p w:rsidR="00EF27FB" w:rsidRDefault="00EF27FB" w:rsidP="00EF27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32"/>
          <w:szCs w:val="32"/>
        </w:rPr>
        <w:t>по проведению ВПР 2017-2018</w:t>
      </w:r>
      <w:r w:rsidR="00C923A7">
        <w:rPr>
          <w:b/>
          <w:bCs/>
          <w:color w:val="000000"/>
          <w:sz w:val="32"/>
          <w:szCs w:val="32"/>
        </w:rPr>
        <w:t xml:space="preserve"> учебном году</w:t>
      </w:r>
      <w:proofErr w:type="gramEnd"/>
    </w:p>
    <w:p w:rsidR="00C923A7" w:rsidRDefault="00851D71" w:rsidP="00C3329B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МКОУ «СОШ</w:t>
      </w:r>
      <w:r w:rsidR="00EF27FB">
        <w:rPr>
          <w:color w:val="000000"/>
          <w:sz w:val="27"/>
          <w:szCs w:val="27"/>
        </w:rPr>
        <w:t xml:space="preserve"> №2</w:t>
      </w:r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сть-Джегуты</w:t>
      </w:r>
      <w:proofErr w:type="spellEnd"/>
      <w:r>
        <w:rPr>
          <w:color w:val="000000"/>
          <w:sz w:val="27"/>
          <w:szCs w:val="27"/>
        </w:rPr>
        <w:t xml:space="preserve">» </w:t>
      </w:r>
      <w:r w:rsidR="00EF27F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EF27FB">
        <w:rPr>
          <w:color w:val="000000"/>
          <w:sz w:val="27"/>
          <w:szCs w:val="27"/>
        </w:rPr>
        <w:t xml:space="preserve">были проведены </w:t>
      </w:r>
      <w:proofErr w:type="spellStart"/>
      <w:r w:rsidR="00EF27FB">
        <w:rPr>
          <w:color w:val="000000"/>
          <w:sz w:val="27"/>
          <w:szCs w:val="27"/>
        </w:rPr>
        <w:t>Всеросийские</w:t>
      </w:r>
      <w:proofErr w:type="spellEnd"/>
      <w:r w:rsidR="00EF27FB">
        <w:rPr>
          <w:color w:val="000000"/>
          <w:sz w:val="27"/>
          <w:szCs w:val="27"/>
        </w:rPr>
        <w:t xml:space="preserve"> проверочные работы (далее ВПР) в 4-6х, </w:t>
      </w:r>
      <w:r>
        <w:rPr>
          <w:color w:val="000000"/>
          <w:sz w:val="27"/>
          <w:szCs w:val="27"/>
        </w:rPr>
        <w:t>10-11- х</w:t>
      </w:r>
      <w:r w:rsidR="00EF27FB">
        <w:rPr>
          <w:color w:val="000000"/>
          <w:sz w:val="27"/>
          <w:szCs w:val="27"/>
        </w:rPr>
        <w:t xml:space="preserve"> классах. Работы проводились в установл</w:t>
      </w:r>
      <w:r>
        <w:rPr>
          <w:color w:val="000000"/>
          <w:sz w:val="27"/>
          <w:szCs w:val="27"/>
        </w:rPr>
        <w:t>енные сроки</w:t>
      </w:r>
      <w:r w:rsidR="00C3329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 </w:t>
      </w:r>
      <w:r w:rsidR="00C923A7">
        <w:rPr>
          <w:color w:val="000000"/>
          <w:sz w:val="27"/>
          <w:szCs w:val="27"/>
        </w:rPr>
        <w:t xml:space="preserve">  </w:t>
      </w:r>
    </w:p>
    <w:p w:rsidR="00C923A7" w:rsidRPr="00CC448C" w:rsidRDefault="00C923A7" w:rsidP="00C3329B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проведении ВПР были соблюдены все методические рекомендации по их организации,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проведению, оцениванию результатов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C923A7" w:rsidRPr="00CC448C" w:rsidRDefault="00C923A7" w:rsidP="00C3329B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Процедура проведения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 была организована </w:t>
      </w: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(на уровне школы): школа</w:t>
      </w:r>
    </w:p>
    <w:p w:rsidR="00C923A7" w:rsidRDefault="00C923A7" w:rsidP="00C3329B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самостоятельно проводила проверочную работу, проверяла ответы участников, вносила первичные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результаты в электронную форму и загружала ее в федеральную систему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ВПР для обработки данных</w:t>
      </w:r>
    </w:p>
    <w:p w:rsidR="00C923A7" w:rsidRPr="00CC448C" w:rsidRDefault="00C923A7" w:rsidP="00C3329B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923A7" w:rsidRPr="00CC448C" w:rsidRDefault="00C923A7" w:rsidP="00C3329B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Цель ВПР – оценить уровень общеобразовательной подготовки учащихся в соответствии с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требованиями ФГОС в 5 и 6 классах и ФК ГОС (10 и 11 классы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C923A7" w:rsidRPr="00CC448C" w:rsidRDefault="00C923A7" w:rsidP="00C3329B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ВПР позволяют осуществить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диагностику достижения </w:t>
      </w:r>
      <w:proofErr w:type="gramStart"/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предметных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C923A7" w:rsidRPr="00CC448C" w:rsidRDefault="00C923A7" w:rsidP="00C3329B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264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результатов, в том числе уровня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264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универсальных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учебных действий (УУД) и овладения </w:t>
      </w:r>
      <w:proofErr w:type="spellStart"/>
      <w:r w:rsidRPr="00CC44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понятиями</w:t>
      </w:r>
    </w:p>
    <w:p w:rsidR="00947109" w:rsidRDefault="00947109"/>
    <w:p w:rsidR="00851D71" w:rsidRPr="00335E31" w:rsidRDefault="00851D71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>Комплексный анализ результатов ВПР в  4 классе</w:t>
      </w:r>
    </w:p>
    <w:p w:rsidR="00851D71" w:rsidRDefault="00851D71" w:rsidP="00851D71">
      <w:pPr>
        <w:pStyle w:val="a7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986"/>
        <w:gridCol w:w="1343"/>
        <w:gridCol w:w="920"/>
        <w:gridCol w:w="916"/>
        <w:gridCol w:w="910"/>
        <w:gridCol w:w="920"/>
        <w:gridCol w:w="1204"/>
        <w:gridCol w:w="991"/>
      </w:tblGrid>
      <w:tr w:rsidR="00851D71" w:rsidTr="00155357">
        <w:trPr>
          <w:trHeight w:val="885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Предмет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line="281" w:lineRule="exact"/>
              <w:jc w:val="both"/>
            </w:pPr>
            <w:r>
              <w:t>Кол-во детей по списку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line="281" w:lineRule="exact"/>
              <w:ind w:left="120"/>
            </w:pPr>
            <w:r>
              <w:t xml:space="preserve">Кол-во </w:t>
            </w:r>
            <w:proofErr w:type="gramStart"/>
            <w:r>
              <w:t>писавших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Кол-во</w:t>
            </w:r>
          </w:p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«5»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Кол-во</w:t>
            </w:r>
          </w:p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«4»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Кол-во</w:t>
            </w:r>
          </w:p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«3»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Кол-во</w:t>
            </w:r>
          </w:p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«2»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Default="00851D71" w:rsidP="0015535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noProof w:val="0"/>
              </w:rPr>
              <w:t>%</w:t>
            </w:r>
          </w:p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before="120" w:line="240" w:lineRule="auto"/>
              <w:ind w:left="180"/>
            </w:pPr>
            <w:r>
              <w:t>качества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Default="00851D71" w:rsidP="00155357">
            <w:pPr>
              <w:pStyle w:val="a5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t>Средняя отметка</w:t>
            </w:r>
          </w:p>
        </w:tc>
      </w:tr>
      <w:tr w:rsidR="00851D71" w:rsidRPr="002235C8" w:rsidTr="00155357">
        <w:trPr>
          <w:trHeight w:val="34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3518D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1D71" w:rsidRPr="002235C8" w:rsidTr="00155357">
        <w:trPr>
          <w:trHeight w:val="345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1D71" w:rsidRPr="002235C8" w:rsidTr="00155357">
        <w:trPr>
          <w:trHeight w:val="345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71" w:rsidRPr="002235C8" w:rsidRDefault="00851D71" w:rsidP="0015535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51D71" w:rsidRPr="002235C8" w:rsidRDefault="00851D71" w:rsidP="00851D71">
      <w:pPr>
        <w:jc w:val="center"/>
        <w:rPr>
          <w:rFonts w:ascii="Times New Roman" w:hAnsi="Times New Roman" w:cs="Times New Roman"/>
        </w:rPr>
      </w:pPr>
    </w:p>
    <w:p w:rsidR="00851D71" w:rsidRDefault="00851D71" w:rsidP="00851D7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1CA4FC4" wp14:editId="6962E95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486400" cy="3200400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51D71" w:rsidRDefault="00851D71" w:rsidP="00851D71">
      <w:pPr>
        <w:pStyle w:val="a7"/>
        <w:rPr>
          <w:rFonts w:ascii="Times New Roman" w:hAnsi="Times New Roman" w:cs="Times New Roman"/>
        </w:rPr>
      </w:pPr>
    </w:p>
    <w:p w:rsidR="00851D71" w:rsidRPr="0037485D" w:rsidRDefault="00851D71" w:rsidP="00851D71">
      <w:pPr>
        <w:pStyle w:val="a7"/>
        <w:rPr>
          <w:rFonts w:ascii="Times New Roman" w:hAnsi="Times New Roman" w:cs="Times New Roman"/>
        </w:rPr>
      </w:pPr>
      <w:r w:rsidRPr="0037485D">
        <w:rPr>
          <w:rFonts w:ascii="Times New Roman" w:hAnsi="Times New Roman" w:cs="Times New Roman"/>
        </w:rPr>
        <w:t>Математика</w:t>
      </w:r>
    </w:p>
    <w:p w:rsidR="00851D71" w:rsidRPr="0037485D" w:rsidRDefault="00851D71" w:rsidP="00851D71">
      <w:pPr>
        <w:pStyle w:val="a7"/>
        <w:rPr>
          <w:rFonts w:ascii="Times New Roman" w:hAnsi="Times New Roman" w:cs="Times New Roman"/>
        </w:rPr>
      </w:pPr>
      <w:r w:rsidRPr="0037485D">
        <w:rPr>
          <w:rFonts w:ascii="Times New Roman" w:hAnsi="Times New Roman" w:cs="Times New Roman"/>
        </w:rPr>
        <w:t>Подтвердили отметку: -78 человека (74%), получили отметку выше 18 человека (17%), получили отметку ниже-9 человек (9%)</w:t>
      </w:r>
    </w:p>
    <w:p w:rsidR="00851D71" w:rsidRDefault="00851D71" w:rsidP="00851D71">
      <w:pPr>
        <w:pStyle w:val="a7"/>
        <w:rPr>
          <w:rFonts w:ascii="Times New Roman" w:hAnsi="Times New Roman" w:cs="Times New Roman"/>
        </w:rPr>
      </w:pPr>
    </w:p>
    <w:p w:rsidR="00851D71" w:rsidRPr="0037485D" w:rsidRDefault="00851D71" w:rsidP="00851D71">
      <w:pPr>
        <w:pStyle w:val="a7"/>
        <w:rPr>
          <w:rFonts w:ascii="Times New Roman" w:hAnsi="Times New Roman" w:cs="Times New Roman"/>
        </w:rPr>
      </w:pPr>
      <w:r w:rsidRPr="0037485D">
        <w:rPr>
          <w:rFonts w:ascii="Times New Roman" w:hAnsi="Times New Roman" w:cs="Times New Roman"/>
        </w:rPr>
        <w:t>Русский язык</w:t>
      </w:r>
    </w:p>
    <w:p w:rsidR="00851D71" w:rsidRPr="0037485D" w:rsidRDefault="00851D71" w:rsidP="00851D71">
      <w:pPr>
        <w:pStyle w:val="a7"/>
        <w:rPr>
          <w:rFonts w:ascii="Times New Roman" w:hAnsi="Times New Roman" w:cs="Times New Roman"/>
        </w:rPr>
      </w:pPr>
      <w:r w:rsidRPr="0037485D">
        <w:rPr>
          <w:rFonts w:ascii="Times New Roman" w:hAnsi="Times New Roman" w:cs="Times New Roman"/>
        </w:rPr>
        <w:t>Подтвердили отметку: -84 человека (82%), получили отметку выше 12 человека (12%), получили отметку ниже-7 человек (4%)</w:t>
      </w:r>
    </w:p>
    <w:p w:rsidR="00851D71" w:rsidRDefault="00851D71" w:rsidP="00851D71">
      <w:pPr>
        <w:pStyle w:val="a7"/>
        <w:rPr>
          <w:rFonts w:ascii="Times New Roman" w:hAnsi="Times New Roman" w:cs="Times New Roman"/>
        </w:rPr>
      </w:pPr>
    </w:p>
    <w:p w:rsidR="00851D71" w:rsidRPr="0037485D" w:rsidRDefault="00851D71" w:rsidP="00851D71">
      <w:pPr>
        <w:pStyle w:val="a7"/>
        <w:rPr>
          <w:rFonts w:ascii="Times New Roman" w:hAnsi="Times New Roman" w:cs="Times New Roman"/>
        </w:rPr>
      </w:pPr>
      <w:r w:rsidRPr="0037485D">
        <w:rPr>
          <w:rFonts w:ascii="Times New Roman" w:hAnsi="Times New Roman" w:cs="Times New Roman"/>
        </w:rPr>
        <w:t>Окружающий мир</w:t>
      </w:r>
    </w:p>
    <w:p w:rsidR="00851D71" w:rsidRPr="0037485D" w:rsidRDefault="00851D71" w:rsidP="00851D71">
      <w:pPr>
        <w:pStyle w:val="a7"/>
        <w:rPr>
          <w:rFonts w:ascii="Times New Roman" w:hAnsi="Times New Roman" w:cs="Times New Roman"/>
        </w:rPr>
      </w:pPr>
      <w:r w:rsidRPr="0037485D">
        <w:rPr>
          <w:rFonts w:ascii="Times New Roman" w:hAnsi="Times New Roman" w:cs="Times New Roman"/>
        </w:rPr>
        <w:t>Подтвердили отметку: -76 человек (75%), получили отметку выше 0 человек (0%), получили отметку ниже-25 человек (25%)</w:t>
      </w:r>
    </w:p>
    <w:p w:rsidR="00851D71" w:rsidRDefault="00851D71" w:rsidP="00851D71">
      <w:pPr>
        <w:pStyle w:val="a7"/>
        <w:jc w:val="center"/>
        <w:rPr>
          <w:rFonts w:asciiTheme="minorHAnsi" w:hAnsiTheme="minorHAnsi"/>
        </w:rPr>
      </w:pPr>
    </w:p>
    <w:p w:rsidR="00851D71" w:rsidRDefault="00851D71" w:rsidP="00851D71">
      <w:pPr>
        <w:pStyle w:val="a7"/>
        <w:jc w:val="center"/>
        <w:rPr>
          <w:rFonts w:asciiTheme="minorHAnsi" w:hAnsiTheme="minorHAnsi"/>
        </w:rPr>
      </w:pPr>
    </w:p>
    <w:p w:rsidR="00851D71" w:rsidRDefault="00851D71" w:rsidP="00851D71">
      <w:pPr>
        <w:pStyle w:val="a7"/>
        <w:jc w:val="center"/>
        <w:rPr>
          <w:rFonts w:asciiTheme="minorHAnsi" w:hAnsiTheme="minorHAnsi"/>
        </w:rPr>
      </w:pPr>
    </w:p>
    <w:p w:rsidR="00851D71" w:rsidRPr="00335E31" w:rsidRDefault="00FD196F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результатов</w:t>
      </w:r>
      <w:r w:rsidR="003C2ECE">
        <w:rPr>
          <w:rFonts w:ascii="Times New Roman" w:hAnsi="Times New Roman" w:cs="Times New Roman"/>
          <w:b/>
          <w:sz w:val="28"/>
        </w:rPr>
        <w:t xml:space="preserve"> ВПР </w:t>
      </w:r>
      <w:r>
        <w:rPr>
          <w:rFonts w:ascii="Times New Roman" w:hAnsi="Times New Roman" w:cs="Times New Roman"/>
          <w:b/>
          <w:sz w:val="28"/>
        </w:rPr>
        <w:t>в</w:t>
      </w:r>
      <w:r w:rsidR="00851D71" w:rsidRPr="00335E31">
        <w:rPr>
          <w:rFonts w:ascii="Times New Roman" w:hAnsi="Times New Roman" w:cs="Times New Roman"/>
          <w:b/>
          <w:sz w:val="28"/>
        </w:rPr>
        <w:t xml:space="preserve">  </w:t>
      </w:r>
      <w:r w:rsidR="00851D71">
        <w:rPr>
          <w:rFonts w:ascii="Times New Roman" w:hAnsi="Times New Roman" w:cs="Times New Roman"/>
          <w:b/>
          <w:sz w:val="28"/>
        </w:rPr>
        <w:t>5</w:t>
      </w:r>
      <w:r w:rsidR="003C2ECE">
        <w:rPr>
          <w:rFonts w:ascii="Times New Roman" w:hAnsi="Times New Roman" w:cs="Times New Roman"/>
          <w:b/>
          <w:sz w:val="28"/>
        </w:rPr>
        <w:t xml:space="preserve"> класс</w:t>
      </w:r>
      <w:r>
        <w:rPr>
          <w:rFonts w:ascii="Times New Roman" w:hAnsi="Times New Roman" w:cs="Times New Roman"/>
          <w:b/>
          <w:sz w:val="28"/>
        </w:rPr>
        <w:t>е</w:t>
      </w:r>
    </w:p>
    <w:p w:rsidR="00851D71" w:rsidRDefault="00851D71" w:rsidP="00851D71">
      <w:pPr>
        <w:pStyle w:val="a7"/>
        <w:jc w:val="center"/>
      </w:pPr>
    </w:p>
    <w:tbl>
      <w:tblPr>
        <w:tblStyle w:val="a8"/>
        <w:tblW w:w="10773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851D71" w:rsidRPr="0037485D" w:rsidTr="00C3329B">
        <w:tc>
          <w:tcPr>
            <w:tcW w:w="850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851D71" w:rsidRPr="0037485D" w:rsidRDefault="00851D71" w:rsidP="00155357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851D71" w:rsidRPr="0037485D" w:rsidRDefault="00851D71" w:rsidP="00155357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851D71" w:rsidRPr="0037485D" w:rsidRDefault="00851D71" w:rsidP="00155357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gramStart"/>
            <w:r w:rsidRPr="0037485D">
              <w:rPr>
                <w:rStyle w:val="FontStyle11"/>
              </w:rPr>
              <w:t>писавших</w:t>
            </w:r>
            <w:proofErr w:type="gramEnd"/>
          </w:p>
        </w:tc>
        <w:tc>
          <w:tcPr>
            <w:tcW w:w="906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851D71" w:rsidRPr="0037485D" w:rsidRDefault="00851D71" w:rsidP="00155357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851D71" w:rsidRPr="0037485D" w:rsidRDefault="00851D71" w:rsidP="00155357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851D71" w:rsidRPr="0037485D" w:rsidTr="00C3329B">
        <w:tc>
          <w:tcPr>
            <w:tcW w:w="850" w:type="dxa"/>
            <w:vMerge w:val="restart"/>
          </w:tcPr>
          <w:p w:rsidR="00851D71" w:rsidRPr="0037485D" w:rsidRDefault="00851D71" w:rsidP="00155357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5</w:t>
            </w:r>
          </w:p>
        </w:tc>
        <w:tc>
          <w:tcPr>
            <w:tcW w:w="1985" w:type="dxa"/>
          </w:tcPr>
          <w:p w:rsidR="00851D71" w:rsidRPr="00362842" w:rsidRDefault="00851D71" w:rsidP="00155357">
            <w:pPr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2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48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6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8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4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3.5</w:t>
            </w:r>
          </w:p>
        </w:tc>
      </w:tr>
      <w:tr w:rsidR="00851D71" w:rsidRPr="0037485D" w:rsidTr="00C3329B">
        <w:tc>
          <w:tcPr>
            <w:tcW w:w="850" w:type="dxa"/>
            <w:vMerge/>
          </w:tcPr>
          <w:p w:rsidR="00851D71" w:rsidRPr="0037485D" w:rsidRDefault="00851D71" w:rsidP="00155357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851D71" w:rsidRPr="00362842" w:rsidRDefault="00851D71" w:rsidP="00155357">
            <w:pPr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962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48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6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8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4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3.6</w:t>
            </w:r>
          </w:p>
        </w:tc>
      </w:tr>
      <w:tr w:rsidR="00851D71" w:rsidRPr="0037485D" w:rsidTr="00C3329B">
        <w:tc>
          <w:tcPr>
            <w:tcW w:w="850" w:type="dxa"/>
            <w:vMerge/>
          </w:tcPr>
          <w:p w:rsidR="00851D71" w:rsidRPr="0037485D" w:rsidRDefault="00851D71" w:rsidP="00155357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851D71" w:rsidRPr="00362842" w:rsidRDefault="00851D71" w:rsidP="00155357">
            <w:pPr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2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48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6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8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4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0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3.4</w:t>
            </w:r>
          </w:p>
        </w:tc>
      </w:tr>
      <w:tr w:rsidR="00851D71" w:rsidRPr="0037485D" w:rsidTr="00C3329B">
        <w:tc>
          <w:tcPr>
            <w:tcW w:w="850" w:type="dxa"/>
            <w:vMerge/>
          </w:tcPr>
          <w:p w:rsidR="00851D71" w:rsidRPr="0037485D" w:rsidRDefault="00851D71" w:rsidP="00155357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851D71" w:rsidRPr="00362842" w:rsidRDefault="00851D71" w:rsidP="00155357">
            <w:pPr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2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48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6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8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4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851D71" w:rsidRPr="00362842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3.8</w:t>
            </w:r>
          </w:p>
        </w:tc>
      </w:tr>
    </w:tbl>
    <w:p w:rsidR="00851D71" w:rsidRDefault="003C2ECE" w:rsidP="00851D71">
      <w:r>
        <w:t xml:space="preserve"> </w:t>
      </w:r>
    </w:p>
    <w:p w:rsidR="003C2ECE" w:rsidRPr="0037485D" w:rsidRDefault="003C2ECE" w:rsidP="003C2ECE">
      <w:pPr>
        <w:pStyle w:val="a7"/>
        <w:rPr>
          <w:rFonts w:ascii="Times New Roman" w:hAnsi="Times New Roman" w:cs="Times New Roman"/>
        </w:rPr>
      </w:pPr>
      <w:r w:rsidRPr="0037485D">
        <w:rPr>
          <w:rFonts w:ascii="Times New Roman" w:hAnsi="Times New Roman" w:cs="Times New Roman"/>
        </w:rPr>
        <w:t>Математика</w:t>
      </w:r>
    </w:p>
    <w:p w:rsidR="003C2ECE" w:rsidRPr="0037485D" w:rsidRDefault="00FD196F" w:rsidP="003C2E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Подтвердили отметку: -41 человек (58%), </w:t>
      </w:r>
      <w:r w:rsidR="003C2ECE" w:rsidRPr="0037485D">
        <w:rPr>
          <w:rFonts w:ascii="Times New Roman" w:hAnsi="Times New Roman" w:cs="Times New Roman"/>
        </w:rPr>
        <w:t>получили</w:t>
      </w:r>
      <w:r>
        <w:rPr>
          <w:rFonts w:ascii="Times New Roman" w:hAnsi="Times New Roman" w:cs="Times New Roman"/>
        </w:rPr>
        <w:t xml:space="preserve"> отметку ниже-4 человек (7</w:t>
      </w:r>
      <w:r w:rsidR="003C2ECE" w:rsidRPr="0037485D">
        <w:rPr>
          <w:rFonts w:ascii="Times New Roman" w:hAnsi="Times New Roman" w:cs="Times New Roman"/>
        </w:rPr>
        <w:t>%)</w:t>
      </w:r>
    </w:p>
    <w:p w:rsidR="003C2ECE" w:rsidRDefault="003C2ECE" w:rsidP="003C2ECE">
      <w:pPr>
        <w:pStyle w:val="a7"/>
        <w:rPr>
          <w:rFonts w:ascii="Times New Roman" w:hAnsi="Times New Roman" w:cs="Times New Roman"/>
        </w:rPr>
      </w:pPr>
    </w:p>
    <w:p w:rsidR="003C2ECE" w:rsidRPr="0037485D" w:rsidRDefault="003C2ECE" w:rsidP="003C2ECE">
      <w:pPr>
        <w:pStyle w:val="a7"/>
        <w:rPr>
          <w:rFonts w:ascii="Times New Roman" w:hAnsi="Times New Roman" w:cs="Times New Roman"/>
        </w:rPr>
      </w:pPr>
      <w:r w:rsidRPr="0037485D">
        <w:rPr>
          <w:rFonts w:ascii="Times New Roman" w:hAnsi="Times New Roman" w:cs="Times New Roman"/>
        </w:rPr>
        <w:t>Русский язык</w:t>
      </w:r>
    </w:p>
    <w:p w:rsidR="003C2ECE" w:rsidRDefault="00FD196F" w:rsidP="003C2E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Подтвердили отметку: -37 человека (52%), </w:t>
      </w:r>
      <w:r w:rsidR="003C2ECE" w:rsidRPr="0037485D">
        <w:rPr>
          <w:rFonts w:ascii="Times New Roman" w:hAnsi="Times New Roman" w:cs="Times New Roman"/>
        </w:rPr>
        <w:t>получили отметку ниже-7 человек (4%)</w:t>
      </w:r>
      <w:r>
        <w:rPr>
          <w:rFonts w:ascii="Times New Roman" w:hAnsi="Times New Roman" w:cs="Times New Roman"/>
        </w:rPr>
        <w:t xml:space="preserve"> </w:t>
      </w:r>
    </w:p>
    <w:p w:rsidR="00FD196F" w:rsidRDefault="00FD196F" w:rsidP="003C2ECE">
      <w:pPr>
        <w:pStyle w:val="a7"/>
        <w:rPr>
          <w:rFonts w:ascii="Times New Roman" w:hAnsi="Times New Roman" w:cs="Times New Roman"/>
        </w:rPr>
      </w:pPr>
    </w:p>
    <w:p w:rsidR="00FD196F" w:rsidRDefault="00FD196F" w:rsidP="003C2E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</w:p>
    <w:p w:rsidR="00FD196F" w:rsidRDefault="00FD196F" w:rsidP="00FD196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Подтвердили отметку: -38 человека (51%), получили отметку ниже-5 человек (7</w:t>
      </w:r>
      <w:r w:rsidRPr="0037485D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 xml:space="preserve"> </w:t>
      </w:r>
    </w:p>
    <w:p w:rsidR="00FD196F" w:rsidRDefault="00FD196F" w:rsidP="00FD196F">
      <w:pPr>
        <w:pStyle w:val="a7"/>
        <w:rPr>
          <w:rFonts w:ascii="Times New Roman" w:hAnsi="Times New Roman" w:cs="Times New Roman"/>
        </w:rPr>
      </w:pPr>
    </w:p>
    <w:p w:rsidR="00FD196F" w:rsidRDefault="00FD196F" w:rsidP="00FD196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p w:rsidR="00FD196F" w:rsidRDefault="00FD196F" w:rsidP="00FD196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Подтвердили отметку: -35 человека (47%), получили отметку ниже-6 человек (8</w:t>
      </w:r>
      <w:r w:rsidRPr="0037485D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 xml:space="preserve"> </w:t>
      </w:r>
    </w:p>
    <w:p w:rsidR="00FD196F" w:rsidRDefault="00FD196F" w:rsidP="00FD196F">
      <w:pPr>
        <w:pStyle w:val="a7"/>
        <w:rPr>
          <w:rFonts w:ascii="Times New Roman" w:hAnsi="Times New Roman" w:cs="Times New Roman"/>
        </w:rPr>
      </w:pPr>
    </w:p>
    <w:p w:rsidR="00FD196F" w:rsidRDefault="00FD196F" w:rsidP="00FD196F">
      <w:pPr>
        <w:pStyle w:val="a7"/>
        <w:rPr>
          <w:rFonts w:ascii="Times New Roman" w:hAnsi="Times New Roman" w:cs="Times New Roman"/>
        </w:rPr>
      </w:pPr>
    </w:p>
    <w:p w:rsidR="00FD196F" w:rsidRPr="0037485D" w:rsidRDefault="00FD196F" w:rsidP="003C2ECE">
      <w:pPr>
        <w:pStyle w:val="a7"/>
        <w:rPr>
          <w:rFonts w:ascii="Times New Roman" w:hAnsi="Times New Roman" w:cs="Times New Roman"/>
        </w:rPr>
      </w:pPr>
    </w:p>
    <w:p w:rsidR="003C2ECE" w:rsidRDefault="003C2ECE" w:rsidP="00851D71"/>
    <w:p w:rsidR="00ED1E56" w:rsidRDefault="00ED1E56" w:rsidP="00851D71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0820" w:rsidRDefault="00B00820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B00820" w:rsidRDefault="00B00820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B00820" w:rsidRDefault="00B00820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851D71" w:rsidRPr="00335E31" w:rsidRDefault="00FD196F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А</w:t>
      </w:r>
      <w:r w:rsidR="00851D71" w:rsidRPr="00335E31">
        <w:rPr>
          <w:rFonts w:ascii="Times New Roman" w:hAnsi="Times New Roman" w:cs="Times New Roman"/>
          <w:b/>
          <w:sz w:val="28"/>
        </w:rPr>
        <w:t xml:space="preserve">нализ результатов ВПР в  </w:t>
      </w:r>
      <w:r w:rsidR="00851D71">
        <w:rPr>
          <w:rFonts w:ascii="Times New Roman" w:hAnsi="Times New Roman" w:cs="Times New Roman"/>
          <w:b/>
          <w:sz w:val="28"/>
        </w:rPr>
        <w:t>6</w:t>
      </w:r>
      <w:r w:rsidR="00851D71"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851D71" w:rsidRPr="00335E31" w:rsidRDefault="00851D71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10773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851D71" w:rsidRPr="0037485D" w:rsidTr="00C3329B">
        <w:tc>
          <w:tcPr>
            <w:tcW w:w="850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851D71" w:rsidRPr="0037485D" w:rsidRDefault="00851D71" w:rsidP="00155357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851D71" w:rsidRPr="0037485D" w:rsidRDefault="00851D71" w:rsidP="00155357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851D71" w:rsidRPr="0037485D" w:rsidRDefault="00851D71" w:rsidP="00155357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gramStart"/>
            <w:r w:rsidRPr="0037485D">
              <w:rPr>
                <w:rStyle w:val="FontStyle11"/>
              </w:rPr>
              <w:t>писавших</w:t>
            </w:r>
            <w:proofErr w:type="gramEnd"/>
          </w:p>
        </w:tc>
        <w:tc>
          <w:tcPr>
            <w:tcW w:w="906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851D71" w:rsidRPr="0037485D" w:rsidRDefault="00851D71" w:rsidP="00155357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851D71" w:rsidRPr="0037485D" w:rsidRDefault="00851D71" w:rsidP="00155357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851D71" w:rsidRPr="00362842" w:rsidTr="00C3329B">
        <w:tc>
          <w:tcPr>
            <w:tcW w:w="850" w:type="dxa"/>
            <w:vMerge w:val="restart"/>
          </w:tcPr>
          <w:p w:rsidR="00851D71" w:rsidRPr="0037485D" w:rsidRDefault="00851D71" w:rsidP="00155357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</w:rPr>
              <w:t>6</w:t>
            </w:r>
          </w:p>
        </w:tc>
        <w:tc>
          <w:tcPr>
            <w:tcW w:w="1985" w:type="dxa"/>
          </w:tcPr>
          <w:p w:rsidR="00851D71" w:rsidRPr="00362842" w:rsidRDefault="00851D71" w:rsidP="00155357">
            <w:pPr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2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48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6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8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4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3.3</w:t>
            </w:r>
          </w:p>
        </w:tc>
      </w:tr>
      <w:tr w:rsidR="00851D71" w:rsidRPr="00362842" w:rsidTr="00C3329B">
        <w:tc>
          <w:tcPr>
            <w:tcW w:w="850" w:type="dxa"/>
            <w:vMerge/>
          </w:tcPr>
          <w:p w:rsidR="00851D71" w:rsidRPr="0037485D" w:rsidRDefault="00851D71" w:rsidP="00155357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851D71" w:rsidRPr="00362842" w:rsidRDefault="00851D71" w:rsidP="00155357">
            <w:pPr>
              <w:rPr>
                <w:rFonts w:ascii="Times New Roman" w:hAnsi="Times New Roman" w:cs="Times New Roman"/>
              </w:rPr>
            </w:pPr>
            <w:r w:rsidRPr="00362842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962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48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6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8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4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0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3.2</w:t>
            </w:r>
          </w:p>
        </w:tc>
      </w:tr>
    </w:tbl>
    <w:p w:rsidR="001B6C73" w:rsidRDefault="001B6C73" w:rsidP="001B6C73">
      <w:pPr>
        <w:pStyle w:val="a7"/>
        <w:rPr>
          <w:rFonts w:ascii="Times New Roman" w:hAnsi="Times New Roman" w:cs="Times New Roman"/>
        </w:rPr>
      </w:pPr>
    </w:p>
    <w:p w:rsidR="001B6C73" w:rsidRDefault="001B6C73" w:rsidP="001B6C73">
      <w:pPr>
        <w:pStyle w:val="a7"/>
        <w:rPr>
          <w:rFonts w:ascii="Times New Roman" w:hAnsi="Times New Roman" w:cs="Times New Roman"/>
        </w:rPr>
      </w:pPr>
    </w:p>
    <w:p w:rsidR="001B6C73" w:rsidRPr="0037485D" w:rsidRDefault="001B6C73" w:rsidP="001B6C73">
      <w:pPr>
        <w:pStyle w:val="a7"/>
        <w:rPr>
          <w:rFonts w:ascii="Times New Roman" w:hAnsi="Times New Roman" w:cs="Times New Roman"/>
        </w:rPr>
      </w:pPr>
      <w:r w:rsidRPr="0037485D">
        <w:rPr>
          <w:rFonts w:ascii="Times New Roman" w:hAnsi="Times New Roman" w:cs="Times New Roman"/>
        </w:rPr>
        <w:t>Математика</w:t>
      </w:r>
    </w:p>
    <w:p w:rsidR="001B6C73" w:rsidRPr="0037485D" w:rsidRDefault="001B6C73" w:rsidP="001B6C7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Подтвердили отметку: -42 человек (45%), </w:t>
      </w:r>
      <w:r w:rsidRPr="0037485D">
        <w:rPr>
          <w:rFonts w:ascii="Times New Roman" w:hAnsi="Times New Roman" w:cs="Times New Roman"/>
        </w:rPr>
        <w:t>получили</w:t>
      </w:r>
      <w:r>
        <w:rPr>
          <w:rFonts w:ascii="Times New Roman" w:hAnsi="Times New Roman" w:cs="Times New Roman"/>
        </w:rPr>
        <w:t xml:space="preserve"> отметку ниже-12 человек (13</w:t>
      </w:r>
      <w:r w:rsidRPr="0037485D">
        <w:rPr>
          <w:rFonts w:ascii="Times New Roman" w:hAnsi="Times New Roman" w:cs="Times New Roman"/>
        </w:rPr>
        <w:t>%)</w:t>
      </w:r>
    </w:p>
    <w:p w:rsidR="001B6C73" w:rsidRDefault="001B6C73" w:rsidP="001B6C73">
      <w:pPr>
        <w:pStyle w:val="a7"/>
        <w:rPr>
          <w:rFonts w:ascii="Times New Roman" w:hAnsi="Times New Roman" w:cs="Times New Roman"/>
        </w:rPr>
      </w:pPr>
    </w:p>
    <w:p w:rsidR="001B6C73" w:rsidRPr="0037485D" w:rsidRDefault="001B6C73" w:rsidP="001B6C73">
      <w:pPr>
        <w:pStyle w:val="a7"/>
        <w:rPr>
          <w:rFonts w:ascii="Times New Roman" w:hAnsi="Times New Roman" w:cs="Times New Roman"/>
        </w:rPr>
      </w:pPr>
      <w:r w:rsidRPr="0037485D">
        <w:rPr>
          <w:rFonts w:ascii="Times New Roman" w:hAnsi="Times New Roman" w:cs="Times New Roman"/>
        </w:rPr>
        <w:t>Русский язык</w:t>
      </w:r>
    </w:p>
    <w:p w:rsidR="001B6C73" w:rsidRDefault="001B6C73" w:rsidP="001B6C7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Подтвердили отметку: -38 человека (40%), получили отметку ниже-15 человек (16</w:t>
      </w:r>
      <w:r w:rsidRPr="0037485D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 xml:space="preserve"> </w:t>
      </w:r>
    </w:p>
    <w:p w:rsidR="00851D71" w:rsidRDefault="00851D71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915C49" w:rsidRDefault="00915C49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0261091F" wp14:editId="5FA7AA4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2ECE" w:rsidRDefault="003C2ECE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851D71" w:rsidRPr="00335E31" w:rsidRDefault="00FD196F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А</w:t>
      </w:r>
      <w:r w:rsidR="00851D71" w:rsidRPr="00335E31">
        <w:rPr>
          <w:rFonts w:ascii="Times New Roman" w:hAnsi="Times New Roman" w:cs="Times New Roman"/>
          <w:b/>
          <w:sz w:val="28"/>
        </w:rPr>
        <w:t xml:space="preserve">нализ результатов ВПР в  </w:t>
      </w:r>
      <w:r w:rsidR="00851D71">
        <w:rPr>
          <w:rFonts w:ascii="Times New Roman" w:hAnsi="Times New Roman" w:cs="Times New Roman"/>
          <w:b/>
          <w:sz w:val="28"/>
        </w:rPr>
        <w:t>10</w:t>
      </w:r>
      <w:r w:rsidR="00851D71"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851D71" w:rsidRPr="00335E31" w:rsidRDefault="00851D71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851D71" w:rsidRPr="0037485D" w:rsidTr="00155357">
        <w:tc>
          <w:tcPr>
            <w:tcW w:w="850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851D71" w:rsidRPr="0037485D" w:rsidRDefault="00851D71" w:rsidP="00155357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851D71" w:rsidRPr="0037485D" w:rsidRDefault="00851D71" w:rsidP="00155357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851D71" w:rsidRPr="0037485D" w:rsidRDefault="00851D71" w:rsidP="00155357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gramStart"/>
            <w:r w:rsidRPr="0037485D">
              <w:rPr>
                <w:rStyle w:val="FontStyle11"/>
              </w:rPr>
              <w:t>писавших</w:t>
            </w:r>
            <w:proofErr w:type="gramEnd"/>
          </w:p>
        </w:tc>
        <w:tc>
          <w:tcPr>
            <w:tcW w:w="906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851D71" w:rsidRPr="0037485D" w:rsidRDefault="00851D71" w:rsidP="00155357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851D71" w:rsidRPr="0037485D" w:rsidRDefault="00851D71" w:rsidP="00155357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851D71" w:rsidRPr="00362842" w:rsidTr="00155357">
        <w:tc>
          <w:tcPr>
            <w:tcW w:w="850" w:type="dxa"/>
          </w:tcPr>
          <w:p w:rsidR="00851D71" w:rsidRPr="00AF422E" w:rsidRDefault="00851D71" w:rsidP="00155357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 w:rsidRPr="00AF422E">
              <w:rPr>
                <w:rStyle w:val="FontStyle13"/>
                <w:b w:val="0"/>
              </w:rPr>
              <w:t>10</w:t>
            </w:r>
          </w:p>
        </w:tc>
        <w:tc>
          <w:tcPr>
            <w:tcW w:w="1985" w:type="dxa"/>
          </w:tcPr>
          <w:p w:rsidR="00851D71" w:rsidRPr="00AF422E" w:rsidRDefault="00851D71" w:rsidP="00155357">
            <w:pPr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62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8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" w:type="dxa"/>
          </w:tcPr>
          <w:p w:rsidR="00851D71" w:rsidRPr="00AF422E" w:rsidRDefault="00915C49" w:rsidP="00155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851D71" w:rsidRPr="00AF422E" w:rsidRDefault="001B6C73" w:rsidP="00155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4</w:t>
            </w:r>
          </w:p>
        </w:tc>
      </w:tr>
    </w:tbl>
    <w:p w:rsidR="00851D71" w:rsidRDefault="001B6C73" w:rsidP="00851D71">
      <w:r>
        <w:t xml:space="preserve">     </w:t>
      </w:r>
    </w:p>
    <w:p w:rsidR="001B6C73" w:rsidRPr="0037485D" w:rsidRDefault="001B6C73" w:rsidP="001B6C7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</w:t>
      </w:r>
    </w:p>
    <w:p w:rsidR="001B6C73" w:rsidRDefault="001B6C73" w:rsidP="001B6C73">
      <w:pPr>
        <w:pStyle w:val="a7"/>
      </w:pPr>
      <w:r>
        <w:rPr>
          <w:rFonts w:ascii="Times New Roman" w:hAnsi="Times New Roman" w:cs="Times New Roman"/>
        </w:rPr>
        <w:t xml:space="preserve">Подтвердили отметку: -11 человек (73%), </w:t>
      </w:r>
    </w:p>
    <w:p w:rsidR="001B6C73" w:rsidRDefault="001B6C73" w:rsidP="00851D71"/>
    <w:p w:rsidR="001B6C73" w:rsidRDefault="001B6C73" w:rsidP="00851D71"/>
    <w:p w:rsidR="00851D71" w:rsidRDefault="00915C49" w:rsidP="00851D71">
      <w:r>
        <w:rPr>
          <w:noProof/>
          <w:lang w:eastAsia="ru-RU"/>
        </w:rPr>
        <w:lastRenderedPageBreak/>
        <w:drawing>
          <wp:inline distT="0" distB="0" distL="0" distR="0" wp14:anchorId="0261091F" wp14:editId="5FA7AA40">
            <wp:extent cx="5534025" cy="24955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F4C1D" w:rsidRDefault="006F4C1D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851D71" w:rsidRPr="00335E31" w:rsidRDefault="00FD196F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А</w:t>
      </w:r>
      <w:r w:rsidR="00851D71" w:rsidRPr="00335E31">
        <w:rPr>
          <w:rFonts w:ascii="Times New Roman" w:hAnsi="Times New Roman" w:cs="Times New Roman"/>
          <w:b/>
          <w:sz w:val="28"/>
        </w:rPr>
        <w:t xml:space="preserve">нализ результатов ВПР в  </w:t>
      </w:r>
      <w:r w:rsidR="00851D71">
        <w:rPr>
          <w:rFonts w:ascii="Times New Roman" w:hAnsi="Times New Roman" w:cs="Times New Roman"/>
          <w:b/>
          <w:sz w:val="28"/>
        </w:rPr>
        <w:t>11</w:t>
      </w:r>
      <w:r w:rsidR="00851D71" w:rsidRPr="00335E31">
        <w:rPr>
          <w:rFonts w:ascii="Times New Roman" w:hAnsi="Times New Roman" w:cs="Times New Roman"/>
          <w:b/>
          <w:sz w:val="28"/>
        </w:rPr>
        <w:t xml:space="preserve"> классе</w:t>
      </w:r>
    </w:p>
    <w:p w:rsidR="00851D71" w:rsidRDefault="00851D71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335E31">
        <w:rPr>
          <w:rFonts w:ascii="Times New Roman" w:hAnsi="Times New Roman" w:cs="Times New Roman"/>
          <w:b/>
          <w:sz w:val="28"/>
        </w:rPr>
        <w:t>.</w:t>
      </w:r>
    </w:p>
    <w:p w:rsidR="00851D71" w:rsidRPr="00335E31" w:rsidRDefault="00851D71" w:rsidP="00851D71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962"/>
        <w:gridCol w:w="1148"/>
        <w:gridCol w:w="906"/>
        <w:gridCol w:w="906"/>
        <w:gridCol w:w="898"/>
        <w:gridCol w:w="914"/>
        <w:gridCol w:w="1070"/>
        <w:gridCol w:w="1134"/>
      </w:tblGrid>
      <w:tr w:rsidR="00851D71" w:rsidRPr="0037485D" w:rsidTr="00155357">
        <w:tc>
          <w:tcPr>
            <w:tcW w:w="850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Класс</w:t>
            </w:r>
          </w:p>
        </w:tc>
        <w:tc>
          <w:tcPr>
            <w:tcW w:w="1985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851D71" w:rsidRPr="0037485D" w:rsidRDefault="00851D71" w:rsidP="00155357">
            <w:pPr>
              <w:pStyle w:val="Style5"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Предмет   </w:t>
            </w:r>
          </w:p>
        </w:tc>
        <w:tc>
          <w:tcPr>
            <w:tcW w:w="962" w:type="dxa"/>
          </w:tcPr>
          <w:p w:rsidR="00851D71" w:rsidRPr="0037485D" w:rsidRDefault="00851D71" w:rsidP="00155357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детей </w:t>
            </w:r>
          </w:p>
        </w:tc>
        <w:tc>
          <w:tcPr>
            <w:tcW w:w="1148" w:type="dxa"/>
          </w:tcPr>
          <w:p w:rsidR="00851D71" w:rsidRPr="0037485D" w:rsidRDefault="00851D71" w:rsidP="00155357">
            <w:pPr>
              <w:pStyle w:val="Style5"/>
              <w:widowControl/>
              <w:spacing w:line="281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 xml:space="preserve">Кол-во </w:t>
            </w:r>
            <w:proofErr w:type="gramStart"/>
            <w:r w:rsidRPr="0037485D">
              <w:rPr>
                <w:rStyle w:val="FontStyle11"/>
              </w:rPr>
              <w:t>писавших</w:t>
            </w:r>
            <w:proofErr w:type="gramEnd"/>
          </w:p>
        </w:tc>
        <w:tc>
          <w:tcPr>
            <w:tcW w:w="906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«5»</w:t>
            </w:r>
          </w:p>
        </w:tc>
        <w:tc>
          <w:tcPr>
            <w:tcW w:w="906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«4»</w:t>
            </w:r>
          </w:p>
        </w:tc>
        <w:tc>
          <w:tcPr>
            <w:tcW w:w="898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«3»</w:t>
            </w:r>
          </w:p>
        </w:tc>
        <w:tc>
          <w:tcPr>
            <w:tcW w:w="914" w:type="dxa"/>
          </w:tcPr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Кол-во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«2»</w:t>
            </w:r>
          </w:p>
        </w:tc>
        <w:tc>
          <w:tcPr>
            <w:tcW w:w="1070" w:type="dxa"/>
          </w:tcPr>
          <w:p w:rsidR="00851D71" w:rsidRPr="0037485D" w:rsidRDefault="00851D71" w:rsidP="00155357">
            <w:pPr>
              <w:pStyle w:val="Style8"/>
              <w:widowControl/>
              <w:jc w:val="center"/>
              <w:rPr>
                <w:rStyle w:val="FontStyle15"/>
              </w:rPr>
            </w:pPr>
            <w:r w:rsidRPr="0037485D">
              <w:rPr>
                <w:rStyle w:val="FontStyle15"/>
              </w:rPr>
              <w:t>%</w:t>
            </w:r>
          </w:p>
          <w:p w:rsidR="00851D71" w:rsidRPr="0037485D" w:rsidRDefault="00851D71" w:rsidP="00155357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качества</w:t>
            </w:r>
          </w:p>
        </w:tc>
        <w:tc>
          <w:tcPr>
            <w:tcW w:w="1134" w:type="dxa"/>
          </w:tcPr>
          <w:p w:rsidR="00851D71" w:rsidRPr="0037485D" w:rsidRDefault="00851D71" w:rsidP="00155357">
            <w:pPr>
              <w:pStyle w:val="Style5"/>
              <w:widowControl/>
              <w:spacing w:line="274" w:lineRule="exact"/>
              <w:jc w:val="center"/>
              <w:rPr>
                <w:rStyle w:val="FontStyle11"/>
              </w:rPr>
            </w:pPr>
            <w:r w:rsidRPr="0037485D">
              <w:rPr>
                <w:rStyle w:val="FontStyle11"/>
              </w:rPr>
              <w:t>Средняя отметка</w:t>
            </w:r>
          </w:p>
        </w:tc>
      </w:tr>
      <w:tr w:rsidR="00851D71" w:rsidRPr="00362842" w:rsidTr="00155357">
        <w:tc>
          <w:tcPr>
            <w:tcW w:w="850" w:type="dxa"/>
            <w:vMerge w:val="restart"/>
          </w:tcPr>
          <w:p w:rsidR="00851D71" w:rsidRPr="00AF422E" w:rsidRDefault="00851D71" w:rsidP="00155357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  <w:r w:rsidRPr="00AF422E">
              <w:rPr>
                <w:rStyle w:val="FontStyle13"/>
                <w:b w:val="0"/>
              </w:rPr>
              <w:t>11</w:t>
            </w:r>
          </w:p>
        </w:tc>
        <w:tc>
          <w:tcPr>
            <w:tcW w:w="1985" w:type="dxa"/>
          </w:tcPr>
          <w:p w:rsidR="00851D71" w:rsidRPr="00AF422E" w:rsidRDefault="00851D71" w:rsidP="00155357">
            <w:pPr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2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8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4</w:t>
            </w:r>
          </w:p>
        </w:tc>
      </w:tr>
      <w:tr w:rsidR="00851D71" w:rsidRPr="00362842" w:rsidTr="00155357">
        <w:tc>
          <w:tcPr>
            <w:tcW w:w="850" w:type="dxa"/>
            <w:vMerge/>
          </w:tcPr>
          <w:p w:rsidR="00851D71" w:rsidRPr="00AF422E" w:rsidRDefault="00851D71" w:rsidP="00155357">
            <w:pPr>
              <w:pStyle w:val="Style9"/>
              <w:widowControl/>
              <w:jc w:val="center"/>
              <w:rPr>
                <w:rStyle w:val="FontStyle13"/>
                <w:b w:val="0"/>
              </w:rPr>
            </w:pPr>
          </w:p>
        </w:tc>
        <w:tc>
          <w:tcPr>
            <w:tcW w:w="1985" w:type="dxa"/>
          </w:tcPr>
          <w:p w:rsidR="00851D71" w:rsidRPr="00AF422E" w:rsidRDefault="00851D71" w:rsidP="00155357">
            <w:pPr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2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8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851D71" w:rsidRPr="00AF422E" w:rsidRDefault="00851D71" w:rsidP="00155357">
            <w:pPr>
              <w:jc w:val="center"/>
              <w:rPr>
                <w:rFonts w:ascii="Times New Roman" w:hAnsi="Times New Roman" w:cs="Times New Roman"/>
              </w:rPr>
            </w:pPr>
            <w:r w:rsidRPr="00AF422E">
              <w:rPr>
                <w:rFonts w:ascii="Times New Roman" w:hAnsi="Times New Roman" w:cs="Times New Roman"/>
              </w:rPr>
              <w:t>4.1</w:t>
            </w:r>
          </w:p>
        </w:tc>
      </w:tr>
    </w:tbl>
    <w:p w:rsidR="00851D71" w:rsidRDefault="00851D71" w:rsidP="00851D71"/>
    <w:p w:rsidR="006F4C1D" w:rsidRDefault="006F4C1D" w:rsidP="006F4C1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</w:p>
    <w:p w:rsidR="006F4C1D" w:rsidRPr="0037485D" w:rsidRDefault="006F4C1D" w:rsidP="006F4C1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Подтвердили отметку: -6 человек (75%)</w:t>
      </w:r>
    </w:p>
    <w:p w:rsidR="006F4C1D" w:rsidRDefault="006F4C1D" w:rsidP="006F4C1D">
      <w:pPr>
        <w:pStyle w:val="a7"/>
        <w:rPr>
          <w:rFonts w:ascii="Times New Roman" w:hAnsi="Times New Roman" w:cs="Times New Roman"/>
        </w:rPr>
      </w:pPr>
    </w:p>
    <w:p w:rsidR="006F4C1D" w:rsidRDefault="006F4C1D" w:rsidP="006F4C1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</w:t>
      </w:r>
    </w:p>
    <w:p w:rsidR="006F4C1D" w:rsidRPr="006F4C1D" w:rsidRDefault="006F4C1D" w:rsidP="006F4C1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Подтвердили отметку: 7 человека (88%)</w:t>
      </w:r>
    </w:p>
    <w:p w:rsidR="006F4C1D" w:rsidRDefault="006F4C1D" w:rsidP="00851D71"/>
    <w:p w:rsidR="00851D71" w:rsidRDefault="00B00820">
      <w:r>
        <w:rPr>
          <w:noProof/>
          <w:lang w:eastAsia="ru-RU"/>
        </w:rPr>
        <w:lastRenderedPageBreak/>
        <w:drawing>
          <wp:inline distT="0" distB="0" distL="0" distR="0" wp14:anchorId="0261091F" wp14:editId="5FA7AA4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23A7" w:rsidRDefault="00C923A7"/>
    <w:p w:rsidR="00C923A7" w:rsidRDefault="00C923A7"/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923A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Рекомендации по повышению уровня знаний учащихся: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1.Р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ассмотреть и провести детальный анализ </w:t>
      </w:r>
      <w:proofErr w:type="gramStart"/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количественных</w:t>
      </w:r>
      <w:proofErr w:type="gramEnd"/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качественных результатов ВПР на заседаниях ШМО</w:t>
      </w:r>
      <w:proofErr w:type="gramStart"/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2.У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чителям использовать результаты анализа ВПР для коррекции знаний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учащихся по ряду предметов, а также для совершенствования методики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преподавания русского языка, математики</w:t>
      </w:r>
      <w:proofErr w:type="gramStart"/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географии, биологии,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истории, обществознания, физики, химии для создания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индивидуальных образовательных маршрутов обучающихся;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3.Р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уководителям школьных методических объединений провести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совместные заседания по вопросу разработок заданий, направленных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отработку у обучающихся 5-6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10-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11-х классов необходимых навыков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выполнении выше обозначенных заданий, а также других заданий,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которые вызывают затруднения;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 учителей начальной школы, естественно-математического цикла,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филологического цикла разработать систему мер по повышению качества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обучения в 4-6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10-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11 классах и подготовке к </w:t>
      </w:r>
      <w:proofErr w:type="gramStart"/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Всероссийским</w:t>
      </w:r>
      <w:proofErr w:type="gramEnd"/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проверочным</w:t>
      </w:r>
    </w:p>
    <w:p w:rsidR="00C923A7" w:rsidRPr="00C923A7" w:rsidRDefault="00C923A7" w:rsidP="00C923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работам в 2018-2019 </w:t>
      </w:r>
      <w:r w:rsidRPr="00C923A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</w:t>
      </w:r>
    </w:p>
    <w:p w:rsidR="00C923A7" w:rsidRPr="00C923A7" w:rsidRDefault="00C923A7" w:rsidP="00C923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923A7">
        <w:rPr>
          <w:color w:val="000000"/>
          <w:sz w:val="28"/>
          <w:szCs w:val="28"/>
        </w:rPr>
        <w:t xml:space="preserve"> Прорабатывать материал, который традиционно вызывает затруднения. Увеличить долю самостоятельной деятельности обучающихся как на уроке, так и во внеурочной работе, акцентировать внимание на выполнение творческих, исследовательских заданий.</w:t>
      </w:r>
    </w:p>
    <w:p w:rsidR="00C923A7" w:rsidRDefault="00C923A7"/>
    <w:p w:rsidR="00C923A7" w:rsidRDefault="00C923A7"/>
    <w:p w:rsidR="00C923A7" w:rsidRDefault="00C923A7">
      <w:bookmarkStart w:id="0" w:name="_GoBack"/>
      <w:bookmarkEnd w:id="0"/>
    </w:p>
    <w:sectPr w:rsidR="00C923A7" w:rsidSect="00C923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CF" w:rsidRDefault="00D457CF" w:rsidP="003C2ECE">
      <w:pPr>
        <w:spacing w:after="0" w:line="240" w:lineRule="auto"/>
      </w:pPr>
      <w:r>
        <w:separator/>
      </w:r>
    </w:p>
  </w:endnote>
  <w:endnote w:type="continuationSeparator" w:id="0">
    <w:p w:rsidR="00D457CF" w:rsidRDefault="00D457CF" w:rsidP="003C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CF" w:rsidRDefault="00D457CF" w:rsidP="003C2ECE">
      <w:pPr>
        <w:spacing w:after="0" w:line="240" w:lineRule="auto"/>
      </w:pPr>
      <w:r>
        <w:separator/>
      </w:r>
    </w:p>
  </w:footnote>
  <w:footnote w:type="continuationSeparator" w:id="0">
    <w:p w:rsidR="00D457CF" w:rsidRDefault="00D457CF" w:rsidP="003C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535E"/>
    <w:multiLevelType w:val="multilevel"/>
    <w:tmpl w:val="F6E4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16"/>
    <w:rsid w:val="001B1C16"/>
    <w:rsid w:val="001B6C73"/>
    <w:rsid w:val="003C2ECE"/>
    <w:rsid w:val="006F4C1D"/>
    <w:rsid w:val="00851D71"/>
    <w:rsid w:val="0090658D"/>
    <w:rsid w:val="00915C49"/>
    <w:rsid w:val="00947109"/>
    <w:rsid w:val="009E6E11"/>
    <w:rsid w:val="00B00820"/>
    <w:rsid w:val="00C3329B"/>
    <w:rsid w:val="00C923A7"/>
    <w:rsid w:val="00D457CF"/>
    <w:rsid w:val="00ED1E56"/>
    <w:rsid w:val="00EF27FB"/>
    <w:rsid w:val="00F26468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27FB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851D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851D7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851D71"/>
  </w:style>
  <w:style w:type="character" w:customStyle="1" w:styleId="4">
    <w:name w:val="Основной текст (4)_"/>
    <w:basedOn w:val="a0"/>
    <w:link w:val="40"/>
    <w:uiPriority w:val="99"/>
    <w:locked/>
    <w:rsid w:val="00851D71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1D71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sz w:val="23"/>
      <w:szCs w:val="23"/>
    </w:rPr>
  </w:style>
  <w:style w:type="paragraph" w:styleId="a7">
    <w:name w:val="No Spacing"/>
    <w:uiPriority w:val="1"/>
    <w:qFormat/>
    <w:rsid w:val="00851D7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5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851D7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1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1D7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51D7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51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51D71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C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2ECE"/>
  </w:style>
  <w:style w:type="paragraph" w:styleId="ab">
    <w:name w:val="footer"/>
    <w:basedOn w:val="a"/>
    <w:link w:val="ac"/>
    <w:uiPriority w:val="99"/>
    <w:unhideWhenUsed/>
    <w:rsid w:val="003C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2ECE"/>
  </w:style>
  <w:style w:type="paragraph" w:styleId="ad">
    <w:name w:val="Balloon Text"/>
    <w:basedOn w:val="a"/>
    <w:link w:val="ae"/>
    <w:uiPriority w:val="99"/>
    <w:semiHidden/>
    <w:unhideWhenUsed/>
    <w:rsid w:val="00C3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3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27FB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851D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851D7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851D71"/>
  </w:style>
  <w:style w:type="character" w:customStyle="1" w:styleId="4">
    <w:name w:val="Основной текст (4)_"/>
    <w:basedOn w:val="a0"/>
    <w:link w:val="40"/>
    <w:uiPriority w:val="99"/>
    <w:locked/>
    <w:rsid w:val="00851D71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1D71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sz w:val="23"/>
      <w:szCs w:val="23"/>
    </w:rPr>
  </w:style>
  <w:style w:type="paragraph" w:styleId="a7">
    <w:name w:val="No Spacing"/>
    <w:uiPriority w:val="1"/>
    <w:qFormat/>
    <w:rsid w:val="00851D7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5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851D7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1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1D7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51D7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51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51D71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C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2ECE"/>
  </w:style>
  <w:style w:type="paragraph" w:styleId="ab">
    <w:name w:val="footer"/>
    <w:basedOn w:val="a"/>
    <w:link w:val="ac"/>
    <w:uiPriority w:val="99"/>
    <w:unhideWhenUsed/>
    <w:rsid w:val="003C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2ECE"/>
  </w:style>
  <w:style w:type="paragraph" w:styleId="ad">
    <w:name w:val="Balloon Text"/>
    <w:basedOn w:val="a"/>
    <w:link w:val="ae"/>
    <w:uiPriority w:val="99"/>
    <w:semiHidden/>
    <w:unhideWhenUsed/>
    <w:rsid w:val="00C3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3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Кол-во детей по списку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107</c:v>
                </c:pt>
                <c:pt idx="1">
                  <c:v>105</c:v>
                </c:pt>
                <c:pt idx="2">
                  <c:v>49</c:v>
                </c:pt>
                <c:pt idx="3">
                  <c:v>34</c:v>
                </c:pt>
                <c:pt idx="4">
                  <c:v>20</c:v>
                </c:pt>
                <c:pt idx="5">
                  <c:v>1</c:v>
                </c:pt>
                <c:pt idx="6">
                  <c:v>79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09-43C2-8AAF-4E447B7DD7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Кол-во детей по списку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104</c:v>
                </c:pt>
                <c:pt idx="1">
                  <c:v>103</c:v>
                </c:pt>
                <c:pt idx="2">
                  <c:v>33</c:v>
                </c:pt>
                <c:pt idx="3">
                  <c:v>43</c:v>
                </c:pt>
                <c:pt idx="4">
                  <c:v>20</c:v>
                </c:pt>
                <c:pt idx="5">
                  <c:v>7</c:v>
                </c:pt>
                <c:pt idx="6">
                  <c:v>73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09-43C2-8AAF-4E447B7DD7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Кол-во детей по списку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104</c:v>
                </c:pt>
                <c:pt idx="1">
                  <c:v>101</c:v>
                </c:pt>
                <c:pt idx="2">
                  <c:v>19</c:v>
                </c:pt>
                <c:pt idx="3">
                  <c:v>53</c:v>
                </c:pt>
                <c:pt idx="4">
                  <c:v>28</c:v>
                </c:pt>
                <c:pt idx="5">
                  <c:v>1</c:v>
                </c:pt>
                <c:pt idx="6">
                  <c:v>71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09-43C2-8AAF-4E447B7DD7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6153088"/>
        <c:axId val="159805952"/>
      </c:barChart>
      <c:catAx>
        <c:axId val="13615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805952"/>
        <c:crosses val="autoZero"/>
        <c:auto val="1"/>
        <c:lblAlgn val="ctr"/>
        <c:lblOffset val="100"/>
        <c:noMultiLvlLbl val="0"/>
      </c:catAx>
      <c:valAx>
        <c:axId val="15980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15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77</c:v>
                </c:pt>
                <c:pt idx="1">
                  <c:v>71</c:v>
                </c:pt>
                <c:pt idx="2">
                  <c:v>6</c:v>
                </c:pt>
                <c:pt idx="3">
                  <c:v>31</c:v>
                </c:pt>
                <c:pt idx="4">
                  <c:v>30</c:v>
                </c:pt>
                <c:pt idx="5">
                  <c:v>4</c:v>
                </c:pt>
                <c:pt idx="6">
                  <c:v>52</c:v>
                </c:pt>
                <c:pt idx="7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78-4419-8D7D-0A1FE0B503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77</c:v>
                </c:pt>
                <c:pt idx="1">
                  <c:v>71</c:v>
                </c:pt>
                <c:pt idx="2">
                  <c:v>11</c:v>
                </c:pt>
                <c:pt idx="3">
                  <c:v>30</c:v>
                </c:pt>
                <c:pt idx="4">
                  <c:v>24</c:v>
                </c:pt>
                <c:pt idx="5">
                  <c:v>6</c:v>
                </c:pt>
                <c:pt idx="6">
                  <c:v>58</c:v>
                </c:pt>
                <c:pt idx="7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78-4419-8D7D-0A1FE0B503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77</c:v>
                </c:pt>
                <c:pt idx="1">
                  <c:v>74</c:v>
                </c:pt>
                <c:pt idx="2">
                  <c:v>2</c:v>
                </c:pt>
                <c:pt idx="3">
                  <c:v>36</c:v>
                </c:pt>
                <c:pt idx="4">
                  <c:v>31</c:v>
                </c:pt>
                <c:pt idx="5">
                  <c:v>5</c:v>
                </c:pt>
                <c:pt idx="6">
                  <c:v>51</c:v>
                </c:pt>
                <c:pt idx="7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78-4419-8D7D-0A1FE0B503D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77</c:v>
                </c:pt>
                <c:pt idx="1">
                  <c:v>74</c:v>
                </c:pt>
                <c:pt idx="2">
                  <c:v>1</c:v>
                </c:pt>
                <c:pt idx="3">
                  <c:v>34</c:v>
                </c:pt>
                <c:pt idx="4">
                  <c:v>32</c:v>
                </c:pt>
                <c:pt idx="5">
                  <c:v>6</c:v>
                </c:pt>
                <c:pt idx="6">
                  <c:v>47</c:v>
                </c:pt>
                <c:pt idx="7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78-4419-8D7D-0A1FE0B503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9639808"/>
        <c:axId val="118695040"/>
      </c:barChart>
      <c:catAx>
        <c:axId val="13963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695040"/>
        <c:crosses val="autoZero"/>
        <c:auto val="1"/>
        <c:lblAlgn val="ctr"/>
        <c:lblOffset val="100"/>
        <c:noMultiLvlLbl val="0"/>
      </c:catAx>
      <c:valAx>
        <c:axId val="11869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63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96</c:v>
                </c:pt>
                <c:pt idx="1">
                  <c:v>95</c:v>
                </c:pt>
                <c:pt idx="2">
                  <c:v>7</c:v>
                </c:pt>
                <c:pt idx="3">
                  <c:v>31</c:v>
                </c:pt>
                <c:pt idx="4">
                  <c:v>43</c:v>
                </c:pt>
                <c:pt idx="5">
                  <c:v>15</c:v>
                </c:pt>
                <c:pt idx="6">
                  <c:v>40</c:v>
                </c:pt>
                <c:pt idx="7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AA-44A5-8FD6-650BF9A8F4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96</c:v>
                </c:pt>
                <c:pt idx="1">
                  <c:v>94</c:v>
                </c:pt>
                <c:pt idx="2">
                  <c:v>4</c:v>
                </c:pt>
                <c:pt idx="3">
                  <c:v>38</c:v>
                </c:pt>
                <c:pt idx="4">
                  <c:v>40</c:v>
                </c:pt>
                <c:pt idx="5">
                  <c:v>12</c:v>
                </c:pt>
                <c:pt idx="6">
                  <c:v>43</c:v>
                </c:pt>
                <c:pt idx="7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AA-44A5-8FD6-650BF9A8F40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9637760"/>
        <c:axId val="118696768"/>
      </c:barChart>
      <c:catAx>
        <c:axId val="13963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696768"/>
        <c:crosses val="autoZero"/>
        <c:auto val="1"/>
        <c:lblAlgn val="ctr"/>
        <c:lblOffset val="100"/>
        <c:noMultiLvlLbl val="0"/>
      </c:catAx>
      <c:valAx>
        <c:axId val="11869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63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</c:v>
                </c:pt>
                <c:pt idx="1">
                  <c:v>15</c:v>
                </c:pt>
                <c:pt idx="2">
                  <c:v>2</c:v>
                </c:pt>
                <c:pt idx="3">
                  <c:v>9</c:v>
                </c:pt>
                <c:pt idx="4">
                  <c:v>4</c:v>
                </c:pt>
                <c:pt idx="5">
                  <c:v>0</c:v>
                </c:pt>
                <c:pt idx="6">
                  <c:v>73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D1-451E-AD78-5637BFE927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D1-451E-AD78-5637BFE927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D1-451E-AD78-5637BFE927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D1-451E-AD78-5637BFE92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638272"/>
        <c:axId val="118698496"/>
      </c:barChart>
      <c:catAx>
        <c:axId val="13963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698496"/>
        <c:crosses val="autoZero"/>
        <c:auto val="1"/>
        <c:lblAlgn val="ctr"/>
        <c:lblOffset val="100"/>
        <c:noMultiLvlLbl val="0"/>
      </c:catAx>
      <c:valAx>
        <c:axId val="11869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63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8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75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8C-4443-813E-484ECE0556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</c:v>
                </c:pt>
                <c:pt idx="1">
                  <c:v>8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  <c:pt idx="6">
                  <c:v>88</c:v>
                </c:pt>
                <c:pt idx="7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8C-4443-813E-484ECE0556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8C-4443-813E-484ECE0556A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Кол-во детей </c:v>
                </c:pt>
                <c:pt idx="1">
                  <c:v>Кол-во писавших</c:v>
                </c:pt>
                <c:pt idx="2">
                  <c:v>Кол-во "5"</c:v>
                </c:pt>
                <c:pt idx="3">
                  <c:v>Кол-во "4"</c:v>
                </c:pt>
                <c:pt idx="4">
                  <c:v>Кол-во "3"</c:v>
                </c:pt>
                <c:pt idx="5">
                  <c:v>Кол-во "2"</c:v>
                </c:pt>
                <c:pt idx="6">
                  <c:v>% качества</c:v>
                </c:pt>
                <c:pt idx="7">
                  <c:v>Средняя отметка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8C-4443-813E-484ECE055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243712"/>
        <c:axId val="118700224"/>
      </c:barChart>
      <c:catAx>
        <c:axId val="13624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700224"/>
        <c:crosses val="autoZero"/>
        <c:auto val="1"/>
        <c:lblAlgn val="ctr"/>
        <c:lblOffset val="100"/>
        <c:noMultiLvlLbl val="0"/>
      </c:catAx>
      <c:valAx>
        <c:axId val="11870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24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Роза</cp:lastModifiedBy>
  <cp:revision>7</cp:revision>
  <dcterms:created xsi:type="dcterms:W3CDTF">2020-11-30T17:32:00Z</dcterms:created>
  <dcterms:modified xsi:type="dcterms:W3CDTF">2020-11-30T20:07:00Z</dcterms:modified>
</cp:coreProperties>
</file>